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82" w:rsidRPr="00963C1C" w:rsidRDefault="00963C1C" w:rsidP="00963C1C">
      <w:pPr>
        <w:widowControl/>
        <w:rPr>
          <w:rFonts w:ascii="標楷體" w:eastAsia="標楷體" w:hAnsi="標楷體" w:cs="Calibri"/>
          <w:color w:val="222222"/>
          <w:kern w:val="0"/>
          <w:szCs w:val="24"/>
        </w:rPr>
      </w:pPr>
      <w:r w:rsidRPr="00963C1C">
        <w:rPr>
          <w:rFonts w:ascii="標楷體" w:eastAsia="標楷體" w:hAnsi="標楷體" w:cs="Calibri" w:hint="eastAsia"/>
          <w:color w:val="222222"/>
          <w:kern w:val="0"/>
          <w:szCs w:val="24"/>
        </w:rPr>
        <w:t>1110920行政會報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決議</w:t>
      </w:r>
      <w:r w:rsidRPr="00963C1C">
        <w:rPr>
          <w:rFonts w:ascii="標楷體" w:eastAsia="標楷體" w:hAnsi="標楷體" w:cs="Calibri" w:hint="eastAsia"/>
          <w:color w:val="222222"/>
          <w:kern w:val="0"/>
          <w:szCs w:val="24"/>
        </w:rPr>
        <w:t>通過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工作小組名單、分工表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01"/>
        <w:gridCol w:w="5670"/>
      </w:tblGrid>
      <w:tr w:rsidR="00F90639" w:rsidRPr="006A59AD" w:rsidTr="00CA6D03">
        <w:tc>
          <w:tcPr>
            <w:tcW w:w="8217" w:type="dxa"/>
            <w:gridSpan w:val="3"/>
            <w:shd w:val="clear" w:color="auto" w:fill="auto"/>
          </w:tcPr>
          <w:p w:rsidR="00F90639" w:rsidRPr="006A59AD" w:rsidRDefault="00F90639" w:rsidP="00963C1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高雄市立三民家商學生懷孕受教權維護及輔導協助分工表</w:t>
            </w:r>
          </w:p>
        </w:tc>
      </w:tr>
      <w:tr w:rsidR="00A85A82" w:rsidRPr="006A59AD" w:rsidTr="00CA6D03">
        <w:tc>
          <w:tcPr>
            <w:tcW w:w="8217" w:type="dxa"/>
            <w:gridSpan w:val="3"/>
            <w:shd w:val="clear" w:color="auto" w:fill="auto"/>
          </w:tcPr>
          <w:p w:rsidR="00A85A82" w:rsidRPr="006A59AD" w:rsidRDefault="00A85A82" w:rsidP="006A59A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相關行政單位</w:t>
            </w:r>
          </w:p>
        </w:tc>
      </w:tr>
      <w:tr w:rsidR="00CA6D03" w:rsidRPr="006A59AD" w:rsidTr="00CA6D03">
        <w:tc>
          <w:tcPr>
            <w:tcW w:w="846" w:type="dxa"/>
            <w:shd w:val="clear" w:color="auto" w:fill="auto"/>
          </w:tcPr>
          <w:p w:rsidR="00CA6D03" w:rsidRPr="006A59AD" w:rsidRDefault="00CA6D03" w:rsidP="006A59A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701" w:type="dxa"/>
            <w:shd w:val="clear" w:color="auto" w:fill="auto"/>
          </w:tcPr>
          <w:p w:rsidR="00CA6D03" w:rsidRPr="006A59AD" w:rsidRDefault="00CA6D03" w:rsidP="006A59AD">
            <w:pPr>
              <w:tabs>
                <w:tab w:val="left" w:pos="36"/>
                <w:tab w:val="center" w:pos="702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5670" w:type="dxa"/>
            <w:shd w:val="clear" w:color="auto" w:fill="auto"/>
          </w:tcPr>
          <w:p w:rsidR="00CA6D03" w:rsidRPr="006A59AD" w:rsidRDefault="00CA6D03" w:rsidP="006A59A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負責項目</w:t>
            </w:r>
          </w:p>
        </w:tc>
      </w:tr>
      <w:tr w:rsidR="00DD57F6" w:rsidRPr="006A59AD" w:rsidTr="00CA6D03">
        <w:tc>
          <w:tcPr>
            <w:tcW w:w="846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  <w:tc>
          <w:tcPr>
            <w:tcW w:w="5670" w:type="dxa"/>
            <w:shd w:val="clear" w:color="auto" w:fill="auto"/>
          </w:tcPr>
          <w:p w:rsidR="00DD57F6" w:rsidRPr="006A59AD" w:rsidRDefault="00DD57F6" w:rsidP="00DD57F6">
            <w:pPr>
              <w:pStyle w:val="Default"/>
              <w:spacing w:line="320" w:lineRule="exact"/>
              <w:rPr>
                <w:rFonts w:hAnsi="標楷體" w:hint="eastAsia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工作小組召集人</w:t>
            </w:r>
          </w:p>
        </w:tc>
      </w:tr>
      <w:tr w:rsidR="00DD57F6" w:rsidRPr="006A59AD" w:rsidTr="00CA6D03">
        <w:tc>
          <w:tcPr>
            <w:tcW w:w="846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教務主任</w:t>
            </w:r>
          </w:p>
        </w:tc>
        <w:tc>
          <w:tcPr>
            <w:tcW w:w="5670" w:type="dxa"/>
            <w:shd w:val="clear" w:color="auto" w:fill="auto"/>
          </w:tcPr>
          <w:p w:rsidR="00DD57F6" w:rsidRPr="006A59AD" w:rsidRDefault="00DD57F6" w:rsidP="00DD57F6">
            <w:pPr>
              <w:pStyle w:val="Default"/>
              <w:spacing w:line="320" w:lineRule="exact"/>
              <w:rPr>
                <w:rFonts w:hAnsi="標楷體"/>
                <w:sz w:val="22"/>
                <w:szCs w:val="22"/>
              </w:rPr>
            </w:pPr>
            <w:r w:rsidRPr="006A59AD">
              <w:rPr>
                <w:rFonts w:hAnsi="標楷體" w:hint="eastAsia"/>
                <w:sz w:val="22"/>
                <w:szCs w:val="22"/>
              </w:rPr>
              <w:t>如成績考查及評量彈性處理、協助學業輔導、入學資格保留、延長修業期限、</w:t>
            </w:r>
            <w:r w:rsidRPr="006A59AD">
              <w:rPr>
                <w:rFonts w:hint="eastAsia"/>
                <w:sz w:val="22"/>
                <w:szCs w:val="22"/>
              </w:rPr>
              <w:t>申請休學期間不計入休學年限等，以協助學生完成學業</w:t>
            </w:r>
          </w:p>
        </w:tc>
      </w:tr>
      <w:tr w:rsidR="00DD57F6" w:rsidRPr="006A59AD" w:rsidTr="00CA6D03">
        <w:tc>
          <w:tcPr>
            <w:tcW w:w="846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學務主任</w:t>
            </w:r>
          </w:p>
        </w:tc>
        <w:tc>
          <w:tcPr>
            <w:tcW w:w="5670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協助彈性處理懷孕學生出缺勤等請假事宜、視需求協助申請如仁愛助學金、急難救助金。另，將懷孕學生協助狀況列入性平會工作報告</w:t>
            </w:r>
          </w:p>
        </w:tc>
      </w:tr>
      <w:tr w:rsidR="00DD57F6" w:rsidRPr="006A59AD" w:rsidTr="00CA6D03">
        <w:tc>
          <w:tcPr>
            <w:tcW w:w="846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總務主任</w:t>
            </w:r>
          </w:p>
        </w:tc>
        <w:tc>
          <w:tcPr>
            <w:tcW w:w="5670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視懷孕個案需要規劃或增購校內相關設施如:</w:t>
            </w:r>
          </w:p>
          <w:p w:rsidR="00DD57F6" w:rsidRPr="006A59AD" w:rsidRDefault="00DD57F6" w:rsidP="00DD57F6">
            <w:pPr>
              <w:pStyle w:val="Default"/>
              <w:spacing w:line="320" w:lineRule="exact"/>
              <w:rPr>
                <w:sz w:val="22"/>
                <w:szCs w:val="22"/>
              </w:rPr>
            </w:pPr>
            <w:r w:rsidRPr="006A59AD">
              <w:rPr>
                <w:rFonts w:hint="eastAsia"/>
                <w:sz w:val="22"/>
                <w:szCs w:val="22"/>
              </w:rPr>
              <w:t>1.合乎需要之教室安排、課桌椅調整、停車設施、如廁地點等。</w:t>
            </w:r>
            <w:r w:rsidRPr="006A59AD">
              <w:rPr>
                <w:sz w:val="22"/>
                <w:szCs w:val="22"/>
              </w:rPr>
              <w:t xml:space="preserve"> </w:t>
            </w:r>
          </w:p>
          <w:p w:rsidR="00DD57F6" w:rsidRPr="006A59AD" w:rsidRDefault="00DD57F6" w:rsidP="00DD57F6">
            <w:pPr>
              <w:pStyle w:val="Default"/>
              <w:spacing w:line="320" w:lineRule="exact"/>
              <w:rPr>
                <w:sz w:val="22"/>
                <w:szCs w:val="22"/>
              </w:rPr>
            </w:pPr>
            <w:r w:rsidRPr="006A59AD">
              <w:rPr>
                <w:rFonts w:hAnsi="標楷體" w:hint="eastAsia"/>
                <w:sz w:val="22"/>
                <w:szCs w:val="22"/>
              </w:rPr>
              <w:t>2.</w:t>
            </w:r>
            <w:r w:rsidRPr="006A59AD">
              <w:rPr>
                <w:rFonts w:hint="eastAsia"/>
                <w:sz w:val="22"/>
                <w:szCs w:val="22"/>
              </w:rPr>
              <w:t>健康中心設備器材之增購等。</w:t>
            </w:r>
            <w:r w:rsidRPr="006A59AD">
              <w:rPr>
                <w:sz w:val="22"/>
                <w:szCs w:val="22"/>
              </w:rPr>
              <w:t xml:space="preserve"> </w:t>
            </w:r>
          </w:p>
          <w:p w:rsidR="00DD57F6" w:rsidRPr="006A59AD" w:rsidRDefault="00DD57F6" w:rsidP="00DD57F6">
            <w:pPr>
              <w:pStyle w:val="Default"/>
              <w:spacing w:line="320" w:lineRule="exact"/>
              <w:rPr>
                <w:rFonts w:hAnsi="標楷體"/>
                <w:sz w:val="22"/>
                <w:szCs w:val="22"/>
              </w:rPr>
            </w:pPr>
            <w:r w:rsidRPr="006A59AD">
              <w:rPr>
                <w:rFonts w:hAnsi="標楷體" w:hint="eastAsia"/>
                <w:sz w:val="22"/>
                <w:szCs w:val="22"/>
              </w:rPr>
              <w:t>3.</w:t>
            </w:r>
            <w:r w:rsidRPr="006A59AD">
              <w:rPr>
                <w:rFonts w:hint="eastAsia"/>
                <w:sz w:val="22"/>
                <w:szCs w:val="22"/>
              </w:rPr>
              <w:t>提供母乳哺（集）之相關設施。</w:t>
            </w:r>
          </w:p>
        </w:tc>
      </w:tr>
      <w:tr w:rsidR="00DD57F6" w:rsidRPr="006A59AD" w:rsidTr="00CA6D03">
        <w:tc>
          <w:tcPr>
            <w:tcW w:w="846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生輔組長</w:t>
            </w:r>
          </w:p>
        </w:tc>
        <w:tc>
          <w:tcPr>
            <w:tcW w:w="5670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協助處理懷孕學生校安通報、出缺勤處理事宜</w:t>
            </w:r>
          </w:p>
        </w:tc>
      </w:tr>
      <w:tr w:rsidR="00DD57F6" w:rsidRPr="006A59AD" w:rsidTr="00CA6D03">
        <w:tc>
          <w:tcPr>
            <w:tcW w:w="846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個案科主任</w:t>
            </w:r>
          </w:p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協助導師處理懷孕學生科內生活適應（綜職科、體育班則為特教與體育組長）</w:t>
            </w:r>
          </w:p>
        </w:tc>
      </w:tr>
      <w:tr w:rsidR="00DD57F6" w:rsidRPr="006A59AD" w:rsidTr="00CA6D03">
        <w:tc>
          <w:tcPr>
            <w:tcW w:w="8217" w:type="dxa"/>
            <w:gridSpan w:val="3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輔導單位</w:t>
            </w:r>
          </w:p>
        </w:tc>
      </w:tr>
      <w:tr w:rsidR="00DD57F6" w:rsidRPr="006A59AD" w:rsidTr="00CA6D03">
        <w:tc>
          <w:tcPr>
            <w:tcW w:w="846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輔導主任</w:t>
            </w:r>
          </w:p>
        </w:tc>
        <w:tc>
          <w:tcPr>
            <w:tcW w:w="5670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提供懷孕學生填寫「懷孕現況與需求調查表」送工作小組討論，並處理學生懷孕輔導工作行政事宜</w:t>
            </w:r>
          </w:p>
        </w:tc>
      </w:tr>
      <w:tr w:rsidR="00DD57F6" w:rsidRPr="006A59AD" w:rsidTr="00CA6D03">
        <w:tc>
          <w:tcPr>
            <w:tcW w:w="846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個案輔導教師</w:t>
            </w:r>
          </w:p>
        </w:tc>
        <w:tc>
          <w:tcPr>
            <w:tcW w:w="5670" w:type="dxa"/>
            <w:shd w:val="clear" w:color="auto" w:fill="auto"/>
          </w:tcPr>
          <w:p w:rsidR="00DD57F6" w:rsidRPr="006A59AD" w:rsidRDefault="00DD57F6" w:rsidP="00DD57F6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</w:rPr>
              <w:t>提供適用學生個別輔導、諮詢及相關決定之資訊</w:t>
            </w:r>
          </w:p>
          <w:p w:rsidR="00DD57F6" w:rsidRPr="006A59AD" w:rsidRDefault="00DD57F6" w:rsidP="00DD57F6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</w:rPr>
              <w:t>依適用學生之需要協助安置、托育及相關社會福利資源轉介</w:t>
            </w:r>
          </w:p>
          <w:p w:rsidR="00DD57F6" w:rsidRPr="006A59AD" w:rsidRDefault="00DD57F6" w:rsidP="00DD57F6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視需要提供班級輔導</w:t>
            </w:r>
          </w:p>
          <w:p w:rsidR="00DD57F6" w:rsidRPr="006A59AD" w:rsidRDefault="00DD57F6" w:rsidP="00DD57F6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提供懷孕學生家庭諮詢與支持</w:t>
            </w:r>
          </w:p>
        </w:tc>
      </w:tr>
      <w:tr w:rsidR="00DD57F6" w:rsidRPr="006A59AD" w:rsidTr="00CA6D03">
        <w:tc>
          <w:tcPr>
            <w:tcW w:w="846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個案導師</w:t>
            </w:r>
          </w:p>
        </w:tc>
        <w:tc>
          <w:tcPr>
            <w:tcW w:w="5670" w:type="dxa"/>
            <w:shd w:val="clear" w:color="auto" w:fill="auto"/>
          </w:tcPr>
          <w:p w:rsidR="00DD57F6" w:rsidRPr="006A59AD" w:rsidRDefault="00DD57F6" w:rsidP="00DD57F6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協助輔導教師進行班級輔導</w:t>
            </w:r>
          </w:p>
          <w:p w:rsidR="00DD57F6" w:rsidRPr="006A59AD" w:rsidRDefault="00DD57F6" w:rsidP="00DD57F6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協助懷孕學生案多元適性學習事宜</w:t>
            </w:r>
          </w:p>
        </w:tc>
      </w:tr>
      <w:tr w:rsidR="00DD57F6" w:rsidRPr="006A59AD" w:rsidTr="00CA6D03">
        <w:tc>
          <w:tcPr>
            <w:tcW w:w="846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D57F6" w:rsidRPr="006A59AD" w:rsidRDefault="00DD57F6" w:rsidP="00DD57F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A59AD">
              <w:rPr>
                <w:rFonts w:ascii="標楷體" w:eastAsia="標楷體" w:hAnsi="標楷體" w:hint="eastAsia"/>
                <w:sz w:val="22"/>
              </w:rPr>
              <w:t>校護</w:t>
            </w:r>
          </w:p>
        </w:tc>
        <w:tc>
          <w:tcPr>
            <w:tcW w:w="5670" w:type="dxa"/>
            <w:shd w:val="clear" w:color="auto" w:fill="auto"/>
          </w:tcPr>
          <w:p w:rsidR="00DD57F6" w:rsidRPr="006A59AD" w:rsidRDefault="00DD57F6" w:rsidP="00DD57F6">
            <w:pPr>
              <w:pStyle w:val="Default"/>
              <w:spacing w:line="320" w:lineRule="exact"/>
              <w:rPr>
                <w:rFonts w:hAnsi="標楷體"/>
                <w:sz w:val="22"/>
                <w:szCs w:val="22"/>
              </w:rPr>
            </w:pPr>
            <w:r w:rsidRPr="006A59AD">
              <w:rPr>
                <w:rFonts w:hAnsi="標楷體" w:hint="eastAsia"/>
                <w:sz w:val="22"/>
                <w:szCs w:val="22"/>
              </w:rPr>
              <w:t>提供孕程保健諮詢、嬰幼兒保育諮詢、</w:t>
            </w:r>
            <w:r w:rsidRPr="006A59AD">
              <w:rPr>
                <w:rFonts w:hint="eastAsia"/>
                <w:sz w:val="22"/>
                <w:szCs w:val="22"/>
              </w:rPr>
              <w:t>孕程及產後照護、</w:t>
            </w:r>
            <w:r w:rsidRPr="006A59AD">
              <w:rPr>
                <w:rFonts w:hAnsi="標楷體" w:hint="eastAsia"/>
                <w:sz w:val="22"/>
                <w:szCs w:val="22"/>
              </w:rPr>
              <w:t>學校健康照護等衛生醫療協助</w:t>
            </w:r>
          </w:p>
        </w:tc>
      </w:tr>
    </w:tbl>
    <w:p w:rsidR="00E64D63" w:rsidRDefault="00E64D63">
      <w:pPr>
        <w:rPr>
          <w:rFonts w:ascii="標楷體" w:eastAsia="標楷體" w:hAnsi="標楷體"/>
        </w:rPr>
      </w:pPr>
    </w:p>
    <w:p w:rsidR="008B352E" w:rsidRPr="002E08D2" w:rsidRDefault="000C78C2">
      <w:pPr>
        <w:rPr>
          <w:rFonts w:ascii="標楷體" w:eastAsia="標楷體" w:hAnsi="標楷體"/>
          <w:szCs w:val="24"/>
        </w:rPr>
      </w:pPr>
      <w:r w:rsidRPr="002E08D2">
        <w:rPr>
          <w:rFonts w:ascii="標楷體" w:eastAsia="標楷體" w:hAnsi="標楷體" w:hint="eastAsia"/>
          <w:szCs w:val="24"/>
        </w:rPr>
        <w:t>決議:</w:t>
      </w:r>
      <w:r w:rsidR="00E64D63" w:rsidRPr="002E08D2">
        <w:rPr>
          <w:rFonts w:ascii="標楷體" w:eastAsia="標楷體" w:hAnsi="標楷體" w:hint="eastAsia"/>
          <w:szCs w:val="24"/>
        </w:rPr>
        <w:t>1.決議本校學生懷孕受教權維護及輔導協助專責單位為輔導處。</w:t>
      </w:r>
    </w:p>
    <w:p w:rsidR="00E64D63" w:rsidRPr="00F65BF3" w:rsidRDefault="00E64D63">
      <w:pPr>
        <w:rPr>
          <w:rFonts w:ascii="標楷體" w:eastAsia="標楷體" w:hAnsi="標楷體"/>
          <w:szCs w:val="24"/>
        </w:rPr>
      </w:pPr>
      <w:r w:rsidRPr="00F65BF3">
        <w:rPr>
          <w:rFonts w:ascii="標楷體" w:eastAsia="標楷體" w:hAnsi="標楷體" w:hint="eastAsia"/>
          <w:szCs w:val="24"/>
        </w:rPr>
        <w:t xml:space="preserve">     2.</w:t>
      </w:r>
      <w:r w:rsidR="00F65BF3" w:rsidRPr="00F65BF3">
        <w:rPr>
          <w:rFonts w:ascii="標楷體" w:eastAsia="標楷體" w:hAnsi="標楷體" w:hint="eastAsia"/>
          <w:szCs w:val="24"/>
        </w:rPr>
        <w:t>決議通過三民家商學生懷孕受教權維護及輔導協助分工表</w:t>
      </w:r>
      <w:r w:rsidR="00F65BF3">
        <w:rPr>
          <w:rFonts w:ascii="標楷體" w:eastAsia="標楷體" w:hAnsi="標楷體" w:hint="eastAsia"/>
          <w:szCs w:val="24"/>
        </w:rPr>
        <w:t>。</w:t>
      </w:r>
    </w:p>
    <w:p w:rsidR="00EA3AE3" w:rsidRPr="00F65BF3" w:rsidRDefault="00F65BF3">
      <w:pPr>
        <w:widowControl/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 xml:space="preserve">     3.決議本校工作小組名單除包括上述分工表人員外，另請性平會推薦3名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性平會委員擔任工作小組成員</w:t>
      </w:r>
      <w:r w:rsidR="007B1AF6">
        <w:rPr>
          <w:rFonts w:ascii="標楷體" w:eastAsia="標楷體" w:hAnsi="標楷體" w:hint="eastAsia"/>
          <w:szCs w:val="24"/>
        </w:rPr>
        <w:t>(111.9.30性平會決議胡美麗秘書、林紫</w:t>
      </w:r>
      <w:r w:rsidR="007B1AF6">
        <w:rPr>
          <w:rFonts w:ascii="標楷體" w:eastAsia="標楷體" w:hAnsi="標楷體"/>
          <w:szCs w:val="24"/>
        </w:rPr>
        <w:br/>
      </w:r>
      <w:r w:rsidR="007B1AF6">
        <w:rPr>
          <w:rFonts w:ascii="標楷體" w:eastAsia="標楷體" w:hAnsi="標楷體" w:hint="eastAsia"/>
          <w:szCs w:val="24"/>
        </w:rPr>
        <w:t xml:space="preserve">       茵主任、范淑玲老師擔任工作小組成員)</w:t>
      </w:r>
      <w:r>
        <w:rPr>
          <w:rFonts w:ascii="標楷體" w:eastAsia="標楷體" w:hAnsi="標楷體" w:hint="eastAsia"/>
          <w:szCs w:val="24"/>
        </w:rPr>
        <w:t>，總計</w:t>
      </w:r>
      <w:r w:rsidR="00F96975">
        <w:rPr>
          <w:rFonts w:ascii="標楷體" w:eastAsia="標楷體" w:hAnsi="標楷體" w:hint="eastAsia"/>
          <w:szCs w:val="24"/>
        </w:rPr>
        <w:t>13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人。</w:t>
      </w:r>
    </w:p>
    <w:sectPr w:rsidR="00EA3AE3" w:rsidRPr="00F65B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30" w:rsidRDefault="00134D30" w:rsidP="00705051">
      <w:r>
        <w:separator/>
      </w:r>
    </w:p>
  </w:endnote>
  <w:endnote w:type="continuationSeparator" w:id="0">
    <w:p w:rsidR="00134D30" w:rsidRDefault="00134D30" w:rsidP="0070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30" w:rsidRDefault="00134D30" w:rsidP="00705051">
      <w:r>
        <w:separator/>
      </w:r>
    </w:p>
  </w:footnote>
  <w:footnote w:type="continuationSeparator" w:id="0">
    <w:p w:rsidR="00134D30" w:rsidRDefault="00134D30" w:rsidP="0070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567"/>
    <w:multiLevelType w:val="hybridMultilevel"/>
    <w:tmpl w:val="33E074DC"/>
    <w:lvl w:ilvl="0" w:tplc="4524D4A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26766"/>
    <w:multiLevelType w:val="hybridMultilevel"/>
    <w:tmpl w:val="C13EDED4"/>
    <w:lvl w:ilvl="0" w:tplc="DCEAB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991931"/>
    <w:multiLevelType w:val="singleLevel"/>
    <w:tmpl w:val="68DE8A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52234E71"/>
    <w:multiLevelType w:val="hybridMultilevel"/>
    <w:tmpl w:val="F580E554"/>
    <w:lvl w:ilvl="0" w:tplc="A5F6810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E28E5"/>
    <w:multiLevelType w:val="hybridMultilevel"/>
    <w:tmpl w:val="B6764038"/>
    <w:lvl w:ilvl="0" w:tplc="49DAC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733B5C"/>
    <w:multiLevelType w:val="hybridMultilevel"/>
    <w:tmpl w:val="02306116"/>
    <w:lvl w:ilvl="0" w:tplc="2F3214B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0637A8"/>
    <w:multiLevelType w:val="hybridMultilevel"/>
    <w:tmpl w:val="1AB8481E"/>
    <w:lvl w:ilvl="0" w:tplc="7FDA2F90">
      <w:start w:val="1"/>
      <w:numFmt w:val="decimal"/>
      <w:lvlText w:val="(%1)"/>
      <w:lvlJc w:val="left"/>
      <w:pPr>
        <w:ind w:left="840" w:hanging="36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3A71932"/>
    <w:multiLevelType w:val="hybridMultilevel"/>
    <w:tmpl w:val="DEB2E160"/>
    <w:lvl w:ilvl="0" w:tplc="3E3A94C8">
      <w:start w:val="1"/>
      <w:numFmt w:val="taiwaneseCountingThousand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i w:val="0"/>
        <w:color w:val="auto"/>
      </w:rPr>
    </w:lvl>
    <w:lvl w:ilvl="1" w:tplc="9AE27816">
      <w:start w:val="1"/>
      <w:numFmt w:val="decimal"/>
      <w:lvlText w:val="（%2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2" w:tplc="3E3A94C8">
      <w:start w:val="1"/>
      <w:numFmt w:val="taiwaneseCountingThousand"/>
      <w:lvlText w:val="（%3）"/>
      <w:lvlJc w:val="left"/>
      <w:pPr>
        <w:tabs>
          <w:tab w:val="num" w:pos="1682"/>
        </w:tabs>
        <w:ind w:left="1682" w:hanging="720"/>
      </w:pPr>
      <w:rPr>
        <w:rFonts w:hint="eastAsia"/>
        <w:i w:val="0"/>
        <w:color w:val="auto"/>
      </w:rPr>
    </w:lvl>
    <w:lvl w:ilvl="3" w:tplc="AE36EE4C">
      <w:start w:val="1"/>
      <w:numFmt w:val="decimal"/>
      <w:lvlText w:val="(%4)"/>
      <w:lvlJc w:val="left"/>
      <w:pPr>
        <w:tabs>
          <w:tab w:val="num" w:pos="1802"/>
        </w:tabs>
        <w:ind w:left="1802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2B"/>
    <w:rsid w:val="00002AC5"/>
    <w:rsid w:val="000063C8"/>
    <w:rsid w:val="000C02DA"/>
    <w:rsid w:val="000C78C2"/>
    <w:rsid w:val="000E2B23"/>
    <w:rsid w:val="001069BC"/>
    <w:rsid w:val="00115930"/>
    <w:rsid w:val="00120450"/>
    <w:rsid w:val="00134D30"/>
    <w:rsid w:val="0014580F"/>
    <w:rsid w:val="001675D3"/>
    <w:rsid w:val="001C579A"/>
    <w:rsid w:val="00210317"/>
    <w:rsid w:val="002147CB"/>
    <w:rsid w:val="00217376"/>
    <w:rsid w:val="002367FC"/>
    <w:rsid w:val="002931CB"/>
    <w:rsid w:val="002B0D82"/>
    <w:rsid w:val="002C4014"/>
    <w:rsid w:val="002D28EF"/>
    <w:rsid w:val="002E08D2"/>
    <w:rsid w:val="002E6D5E"/>
    <w:rsid w:val="00305131"/>
    <w:rsid w:val="00311494"/>
    <w:rsid w:val="0031697D"/>
    <w:rsid w:val="0032054C"/>
    <w:rsid w:val="00374343"/>
    <w:rsid w:val="003911E2"/>
    <w:rsid w:val="00394E7A"/>
    <w:rsid w:val="003A5A98"/>
    <w:rsid w:val="003C741C"/>
    <w:rsid w:val="003F21C1"/>
    <w:rsid w:val="004010B6"/>
    <w:rsid w:val="00401F26"/>
    <w:rsid w:val="00486EB8"/>
    <w:rsid w:val="004A65C5"/>
    <w:rsid w:val="004B4D4C"/>
    <w:rsid w:val="004C4BA0"/>
    <w:rsid w:val="004E4501"/>
    <w:rsid w:val="0051047C"/>
    <w:rsid w:val="00512389"/>
    <w:rsid w:val="00557DA4"/>
    <w:rsid w:val="00597BE0"/>
    <w:rsid w:val="005A069E"/>
    <w:rsid w:val="005A21E8"/>
    <w:rsid w:val="005A39A0"/>
    <w:rsid w:val="005B6368"/>
    <w:rsid w:val="005C3125"/>
    <w:rsid w:val="005C3B20"/>
    <w:rsid w:val="005C6F0A"/>
    <w:rsid w:val="005D5E65"/>
    <w:rsid w:val="005D6DB4"/>
    <w:rsid w:val="005F5015"/>
    <w:rsid w:val="006130B3"/>
    <w:rsid w:val="006304D5"/>
    <w:rsid w:val="006368E3"/>
    <w:rsid w:val="00641429"/>
    <w:rsid w:val="00641D91"/>
    <w:rsid w:val="0069598F"/>
    <w:rsid w:val="006A073B"/>
    <w:rsid w:val="006A59AD"/>
    <w:rsid w:val="006C653C"/>
    <w:rsid w:val="00705051"/>
    <w:rsid w:val="00723445"/>
    <w:rsid w:val="007457A0"/>
    <w:rsid w:val="007462B2"/>
    <w:rsid w:val="007B1AF6"/>
    <w:rsid w:val="008564E6"/>
    <w:rsid w:val="008A09AF"/>
    <w:rsid w:val="008B2E22"/>
    <w:rsid w:val="008B352E"/>
    <w:rsid w:val="008D0F5A"/>
    <w:rsid w:val="008D7BAA"/>
    <w:rsid w:val="008E31B5"/>
    <w:rsid w:val="008E6C5C"/>
    <w:rsid w:val="009054B0"/>
    <w:rsid w:val="00935D6B"/>
    <w:rsid w:val="0094200D"/>
    <w:rsid w:val="009460B1"/>
    <w:rsid w:val="00962AF2"/>
    <w:rsid w:val="00963C1C"/>
    <w:rsid w:val="00982120"/>
    <w:rsid w:val="009B0C44"/>
    <w:rsid w:val="009B735B"/>
    <w:rsid w:val="009E5F07"/>
    <w:rsid w:val="00A067AC"/>
    <w:rsid w:val="00A612AD"/>
    <w:rsid w:val="00A85A82"/>
    <w:rsid w:val="00AF1E1E"/>
    <w:rsid w:val="00B9714F"/>
    <w:rsid w:val="00B97B64"/>
    <w:rsid w:val="00BA3658"/>
    <w:rsid w:val="00BA78E2"/>
    <w:rsid w:val="00BD182B"/>
    <w:rsid w:val="00C0575B"/>
    <w:rsid w:val="00C1776B"/>
    <w:rsid w:val="00C72B76"/>
    <w:rsid w:val="00C73B79"/>
    <w:rsid w:val="00C815BD"/>
    <w:rsid w:val="00CA009C"/>
    <w:rsid w:val="00CA6D03"/>
    <w:rsid w:val="00CB6569"/>
    <w:rsid w:val="00D4157A"/>
    <w:rsid w:val="00D4384E"/>
    <w:rsid w:val="00D561A9"/>
    <w:rsid w:val="00D57648"/>
    <w:rsid w:val="00D66170"/>
    <w:rsid w:val="00D73DB6"/>
    <w:rsid w:val="00DC0925"/>
    <w:rsid w:val="00DD241B"/>
    <w:rsid w:val="00DD281F"/>
    <w:rsid w:val="00DD57F6"/>
    <w:rsid w:val="00DD601C"/>
    <w:rsid w:val="00E13307"/>
    <w:rsid w:val="00E60EB8"/>
    <w:rsid w:val="00E61D50"/>
    <w:rsid w:val="00E64D63"/>
    <w:rsid w:val="00EA3AE3"/>
    <w:rsid w:val="00EA517A"/>
    <w:rsid w:val="00EA52CE"/>
    <w:rsid w:val="00EC635B"/>
    <w:rsid w:val="00EE1C2A"/>
    <w:rsid w:val="00F07349"/>
    <w:rsid w:val="00F26D04"/>
    <w:rsid w:val="00F3154B"/>
    <w:rsid w:val="00F6521F"/>
    <w:rsid w:val="00F65BF3"/>
    <w:rsid w:val="00F90639"/>
    <w:rsid w:val="00F96975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CD9FE"/>
  <w15:chartTrackingRefBased/>
  <w15:docId w15:val="{FA69FF4D-3118-45F3-A646-58FE262B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D182B"/>
    <w:pPr>
      <w:ind w:leftChars="1800" w:left="100"/>
    </w:pPr>
  </w:style>
  <w:style w:type="character" w:customStyle="1" w:styleId="a4">
    <w:name w:val="結語 字元"/>
    <w:basedOn w:val="a0"/>
    <w:link w:val="a3"/>
    <w:uiPriority w:val="99"/>
    <w:rsid w:val="00BD182B"/>
  </w:style>
  <w:style w:type="table" w:styleId="a5">
    <w:name w:val="Table Grid"/>
    <w:basedOn w:val="a1"/>
    <w:uiPriority w:val="39"/>
    <w:rsid w:val="00BD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A8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Body Text Indent"/>
    <w:basedOn w:val="a"/>
    <w:link w:val="a7"/>
    <w:rsid w:val="00D66170"/>
    <w:pPr>
      <w:ind w:leftChars="75" w:left="720" w:hangingChars="225" w:hanging="54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縮排 字元"/>
    <w:basedOn w:val="a0"/>
    <w:link w:val="a6"/>
    <w:rsid w:val="00D66170"/>
    <w:rPr>
      <w:rFonts w:ascii="Times New Roman" w:eastAsia="新細明體" w:hAnsi="Times New Roman" w:cs="Times New Roman"/>
      <w:szCs w:val="24"/>
    </w:rPr>
  </w:style>
  <w:style w:type="paragraph" w:styleId="a8">
    <w:name w:val="Salutation"/>
    <w:basedOn w:val="a"/>
    <w:next w:val="a"/>
    <w:link w:val="a9"/>
    <w:unhideWhenUsed/>
    <w:rsid w:val="00D66170"/>
    <w:rPr>
      <w:rFonts w:ascii="標楷體" w:eastAsia="標楷體" w:hAnsi="標楷體"/>
      <w:szCs w:val="24"/>
    </w:rPr>
  </w:style>
  <w:style w:type="character" w:customStyle="1" w:styleId="a9">
    <w:name w:val="問候 字元"/>
    <w:basedOn w:val="a0"/>
    <w:link w:val="a8"/>
    <w:uiPriority w:val="99"/>
    <w:rsid w:val="00D66170"/>
    <w:rPr>
      <w:rFonts w:ascii="標楷體" w:eastAsia="標楷體" w:hAnsi="標楷體"/>
      <w:szCs w:val="24"/>
    </w:rPr>
  </w:style>
  <w:style w:type="paragraph" w:styleId="aa">
    <w:name w:val="header"/>
    <w:basedOn w:val="a"/>
    <w:link w:val="ab"/>
    <w:uiPriority w:val="99"/>
    <w:unhideWhenUsed/>
    <w:rsid w:val="00705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505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05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05051"/>
    <w:rPr>
      <w:sz w:val="20"/>
      <w:szCs w:val="20"/>
    </w:rPr>
  </w:style>
  <w:style w:type="paragraph" w:styleId="ae">
    <w:name w:val="List Paragraph"/>
    <w:basedOn w:val="a"/>
    <w:uiPriority w:val="34"/>
    <w:qFormat/>
    <w:rsid w:val="00723445"/>
    <w:pPr>
      <w:ind w:leftChars="200" w:left="480"/>
    </w:pPr>
  </w:style>
  <w:style w:type="paragraph" w:customStyle="1" w:styleId="af">
    <w:name w:val="姓名"/>
    <w:basedOn w:val="a"/>
    <w:next w:val="a"/>
    <w:rsid w:val="00C73B79"/>
    <w:pPr>
      <w:suppressAutoHyphens/>
      <w:autoSpaceDN w:val="0"/>
      <w:spacing w:line="480" w:lineRule="exact"/>
      <w:ind w:left="1174" w:hanging="890"/>
      <w:textAlignment w:val="baseline"/>
    </w:pPr>
    <w:rPr>
      <w:rFonts w:ascii="標楷體" w:eastAsia="標楷體" w:hAnsi="標楷體" w:cs="Times New Roman"/>
      <w:kern w:val="3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EF5E-8EC0-406A-8470-4F2E630F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2022-09-21T00:51:00Z</dcterms:created>
  <dcterms:modified xsi:type="dcterms:W3CDTF">2022-11-21T07:22:00Z</dcterms:modified>
</cp:coreProperties>
</file>